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附件：</w:t>
      </w:r>
    </w:p>
    <w:p>
      <w:pPr>
        <w:spacing w:line="340" w:lineRule="exact"/>
        <w:jc w:val="center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黄山学院202</w:t>
      </w:r>
      <w:r>
        <w:rPr>
          <w:rFonts w:hint="eastAsia" w:ascii="楷体_GB2312" w:hAnsi="仿宋_GB2312" w:eastAsia="楷体_GB2312" w:cs="仿宋_GB2312"/>
          <w:sz w:val="24"/>
          <w:lang w:val="en-US" w:eastAsia="zh-CN"/>
        </w:rPr>
        <w:t>1</w:t>
      </w:r>
      <w:r>
        <w:rPr>
          <w:rFonts w:hint="eastAsia" w:ascii="楷体_GB2312" w:hAnsi="仿宋_GB2312" w:eastAsia="楷体_GB2312" w:cs="仿宋_GB2312"/>
          <w:sz w:val="24"/>
        </w:rPr>
        <w:t>年面向中职毕业生对口招生考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试</w:t>
      </w:r>
      <w:r>
        <w:rPr>
          <w:rFonts w:hint="eastAsia" w:ascii="楷体_GB2312" w:hAnsi="仿宋_GB2312" w:eastAsia="楷体_GB2312" w:cs="仿宋_GB2312"/>
          <w:sz w:val="24"/>
        </w:rPr>
        <w:t>查核成绩申请表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11"/>
        <w:gridCol w:w="1338"/>
        <w:gridCol w:w="931"/>
        <w:gridCol w:w="458"/>
        <w:gridCol w:w="1162"/>
        <w:gridCol w:w="173"/>
        <w:gridCol w:w="1341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姓  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报考专业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eastAsia="zh-CN"/>
              </w:rPr>
              <w:t>考生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号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准考证号</w:t>
            </w:r>
            <w:bookmarkStart w:id="0" w:name="_GoBack"/>
            <w:bookmarkEnd w:id="0"/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申请查询科目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  <w:lang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楷体_GB2312" w:hAnsi="仿宋_GB2312" w:eastAsia="楷体_GB2312" w:cs="仿宋_GB2312"/>
                <w:sz w:val="24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申请考生签名：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202</w:t>
            </w: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通知成绩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1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查分情况</w:t>
            </w:r>
          </w:p>
        </w:tc>
        <w:tc>
          <w:tcPr>
            <w:tcW w:w="5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查分人员签名：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领导组长签名：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202</w:t>
            </w: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 xml:space="preserve">年 月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A6134"/>
    <w:rsid w:val="01FB7D31"/>
    <w:rsid w:val="323A6134"/>
    <w:rsid w:val="33093A29"/>
    <w:rsid w:val="74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Administrator</cp:lastModifiedBy>
  <dcterms:modified xsi:type="dcterms:W3CDTF">2021-04-28T23:53:14Z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AE715F3ECAD645F3AA8AA3C34D719F79</vt:lpwstr>
  </property>
</Properties>
</file>